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680E" w14:textId="4E183A24" w:rsidR="00AA6CE1" w:rsidRDefault="00AA6CE1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  <w:r w:rsidRPr="00AA6CE1">
        <w:rPr>
          <w:rStyle w:val="normaltextrun"/>
          <w:sz w:val="28"/>
          <w:szCs w:val="28"/>
          <w:lang w:val="en-US"/>
        </w:rPr>
        <w:drawing>
          <wp:inline distT="0" distB="0" distL="0" distR="0" wp14:anchorId="127B5C89" wp14:editId="1EA6247D">
            <wp:extent cx="5282963" cy="5097780"/>
            <wp:effectExtent l="0" t="0" r="0" b="7620"/>
            <wp:docPr id="1169806876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806876" name="Afbeelding 1" descr="Afbeelding met tekst, Lettertype, logo, Graphics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2336" cy="51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AB8A" w14:textId="77777777" w:rsidR="00AA6CE1" w:rsidRDefault="00AA6CE1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</w:p>
    <w:p w14:paraId="5A12DFFA" w14:textId="77777777" w:rsidR="00AA6CE1" w:rsidRDefault="00AA6CE1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</w:p>
    <w:p w14:paraId="47CC9D73" w14:textId="60488B3F" w:rsidR="00F4181C" w:rsidRPr="00F4181C" w:rsidRDefault="00F22F34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  <w:r w:rsidRPr="00F4181C">
        <w:rPr>
          <w:rStyle w:val="normaltextrun"/>
          <w:sz w:val="28"/>
          <w:szCs w:val="28"/>
          <w:lang w:val="en-US"/>
        </w:rPr>
        <w:t xml:space="preserve">EUpALS is partner of the #EUALSCoalition. </w:t>
      </w:r>
    </w:p>
    <w:p w14:paraId="50120206" w14:textId="77777777" w:rsidR="00F4181C" w:rsidRPr="00F4181C" w:rsidRDefault="00F4181C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</w:p>
    <w:p w14:paraId="50D144DE" w14:textId="63C465E2" w:rsidR="00F22F34" w:rsidRPr="00F4181C" w:rsidRDefault="00084836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n-US"/>
        </w:rPr>
        <w:t>On September 7 2023</w:t>
      </w:r>
      <w:r w:rsidR="00F4181C" w:rsidRPr="00F4181C">
        <w:rPr>
          <w:rStyle w:val="normaltextrun"/>
          <w:sz w:val="28"/>
          <w:szCs w:val="28"/>
          <w:lang w:val="en-US"/>
        </w:rPr>
        <w:t xml:space="preserve">, 10 policy recommendations to improve ALS diagnosis, care and treatment </w:t>
      </w:r>
      <w:r>
        <w:rPr>
          <w:rStyle w:val="normaltextrun"/>
          <w:sz w:val="28"/>
          <w:szCs w:val="28"/>
          <w:lang w:val="en-US"/>
        </w:rPr>
        <w:t>were</w:t>
      </w:r>
      <w:r w:rsidR="00F4181C" w:rsidRPr="00F4181C">
        <w:rPr>
          <w:rStyle w:val="normaltextrun"/>
          <w:sz w:val="28"/>
          <w:szCs w:val="28"/>
          <w:lang w:val="en-US"/>
        </w:rPr>
        <w:t xml:space="preserve"> unveiled at an event in the European Parliament Brussels. EUpALS Chairwoman Evy Reviers participate</w:t>
      </w:r>
      <w:r>
        <w:rPr>
          <w:rStyle w:val="normaltextrun"/>
          <w:sz w:val="28"/>
          <w:szCs w:val="28"/>
          <w:lang w:val="en-US"/>
        </w:rPr>
        <w:t>d</w:t>
      </w:r>
      <w:r w:rsidR="00F4181C" w:rsidRPr="00F4181C">
        <w:rPr>
          <w:rStyle w:val="normaltextrun"/>
          <w:sz w:val="28"/>
          <w:szCs w:val="28"/>
          <w:lang w:val="en-US"/>
        </w:rPr>
        <w:t xml:space="preserve"> in the panel discussion.</w:t>
      </w:r>
      <w:r w:rsidR="00F22F34" w:rsidRPr="00F4181C">
        <w:rPr>
          <w:rStyle w:val="normaltextrun"/>
          <w:sz w:val="28"/>
          <w:szCs w:val="28"/>
          <w:lang w:val="en-US"/>
        </w:rPr>
        <w:t xml:space="preserve"> </w:t>
      </w:r>
    </w:p>
    <w:p w14:paraId="50714A35" w14:textId="77777777" w:rsidR="00F4181C" w:rsidRPr="00F4181C" w:rsidRDefault="00F4181C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</w:p>
    <w:p w14:paraId="5C36BFFD" w14:textId="77777777" w:rsidR="00084836" w:rsidRDefault="00F22F34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  <w:r w:rsidRPr="00F4181C">
        <w:rPr>
          <w:rStyle w:val="normaltextrun"/>
          <w:sz w:val="28"/>
          <w:szCs w:val="28"/>
          <w:lang w:val="en-US"/>
        </w:rPr>
        <w:t xml:space="preserve">We are proud to have contributed to and supported the coalition in this important endeavor, and we are eager to see how these recommendations will come to life. </w:t>
      </w:r>
    </w:p>
    <w:p w14:paraId="5B71040E" w14:textId="77777777" w:rsidR="00084836" w:rsidRDefault="00084836" w:rsidP="00F22F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  <w:lang w:val="en-US"/>
        </w:rPr>
      </w:pPr>
    </w:p>
    <w:p w14:paraId="0ADA6257" w14:textId="5F177CC5" w:rsidR="00F22F34" w:rsidRDefault="00084836" w:rsidP="00AA6CE1">
      <w:pPr>
        <w:pStyle w:val="paragraph"/>
        <w:spacing w:before="0" w:beforeAutospacing="0" w:after="0" w:afterAutospacing="0"/>
        <w:ind w:left="720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Learn all about the EU ALS Coalition on </w:t>
      </w:r>
      <w:hyperlink r:id="rId6" w:history="1">
        <w:r w:rsidRPr="00A34776">
          <w:rPr>
            <w:rStyle w:val="Hyperlink"/>
            <w:sz w:val="28"/>
            <w:szCs w:val="28"/>
            <w:lang w:val="en-US"/>
          </w:rPr>
          <w:t>www.alscoalition.eu</w:t>
        </w:r>
      </w:hyperlink>
      <w:r>
        <w:rPr>
          <w:rStyle w:val="normaltextrun"/>
          <w:sz w:val="28"/>
          <w:szCs w:val="28"/>
          <w:lang w:val="en-US"/>
        </w:rPr>
        <w:t xml:space="preserve"> and download the policy paper.</w:t>
      </w:r>
      <w:r w:rsidR="00F22F34" w:rsidRPr="00F4181C">
        <w:rPr>
          <w:rStyle w:val="eop"/>
          <w:sz w:val="28"/>
          <w:szCs w:val="28"/>
          <w:lang w:val="en-US"/>
        </w:rPr>
        <w:t> </w:t>
      </w:r>
    </w:p>
    <w:sectPr w:rsidR="00F2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FEF"/>
    <w:multiLevelType w:val="hybridMultilevel"/>
    <w:tmpl w:val="696CCAC4"/>
    <w:lvl w:ilvl="0" w:tplc="495CBC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1327"/>
    <w:multiLevelType w:val="hybridMultilevel"/>
    <w:tmpl w:val="5E9CE69E"/>
    <w:lvl w:ilvl="0" w:tplc="50C880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9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082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34"/>
    <w:rsid w:val="00084836"/>
    <w:rsid w:val="00864A4C"/>
    <w:rsid w:val="00AA6CE1"/>
    <w:rsid w:val="00D674A9"/>
    <w:rsid w:val="00F22F34"/>
    <w:rsid w:val="00F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2BDA"/>
  <w15:chartTrackingRefBased/>
  <w15:docId w15:val="{B8B679D8-E1C1-4700-A2A0-8F0843A2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2F34"/>
    <w:pPr>
      <w:spacing w:after="0" w:line="240" w:lineRule="auto"/>
      <w:ind w:left="720"/>
    </w:pPr>
    <w:rPr>
      <w:rFonts w:ascii="Calibri" w:hAnsi="Calibri" w:cs="Calibri"/>
      <w:kern w:val="0"/>
      <w:lang w:eastAsia="nl-BE"/>
      <w14:ligatures w14:val="none"/>
    </w:rPr>
  </w:style>
  <w:style w:type="paragraph" w:customStyle="1" w:styleId="paragraph">
    <w:name w:val="paragraph"/>
    <w:basedOn w:val="Standaard"/>
    <w:rsid w:val="00F22F3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F22F34"/>
  </w:style>
  <w:style w:type="character" w:customStyle="1" w:styleId="eop">
    <w:name w:val="eop"/>
    <w:basedOn w:val="Standaardalinea-lettertype"/>
    <w:rsid w:val="00F22F34"/>
  </w:style>
  <w:style w:type="character" w:styleId="Hyperlink">
    <w:name w:val="Hyperlink"/>
    <w:basedOn w:val="Standaardalinea-lettertype"/>
    <w:uiPriority w:val="99"/>
    <w:unhideWhenUsed/>
    <w:rsid w:val="000848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coalitio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 Dirk</dc:creator>
  <cp:keywords/>
  <dc:description/>
  <cp:lastModifiedBy>ALS Dirk</cp:lastModifiedBy>
  <cp:revision>3</cp:revision>
  <dcterms:created xsi:type="dcterms:W3CDTF">2023-09-07T11:41:00Z</dcterms:created>
  <dcterms:modified xsi:type="dcterms:W3CDTF">2023-09-07T11:45:00Z</dcterms:modified>
</cp:coreProperties>
</file>